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1AF" w:rsidRDefault="006321AF" w:rsidP="006321AF">
      <w:pPr>
        <w:rPr>
          <w:rFonts w:ascii="Georgia" w:hAnsi="Georgia" w:cs="Calibri"/>
          <w:b/>
          <w:sz w:val="24"/>
          <w:szCs w:val="24"/>
        </w:rPr>
      </w:pPr>
    </w:p>
    <w:p w:rsidR="006321AF" w:rsidRDefault="006321AF" w:rsidP="006321AF">
      <w:pPr>
        <w:rPr>
          <w:rFonts w:ascii="Georgia" w:hAnsi="Georgia" w:cs="Calibri"/>
          <w:b/>
          <w:sz w:val="24"/>
          <w:szCs w:val="24"/>
        </w:rPr>
      </w:pPr>
    </w:p>
    <w:p w:rsidR="006321AF" w:rsidRDefault="006321AF" w:rsidP="006321AF">
      <w:pPr>
        <w:jc w:val="center"/>
        <w:rPr>
          <w:rFonts w:ascii="Georgia" w:hAnsi="Georgia" w:cs="Calibri"/>
          <w:b/>
          <w:sz w:val="24"/>
          <w:szCs w:val="24"/>
        </w:rPr>
      </w:pPr>
      <w:r w:rsidRPr="00627570">
        <w:rPr>
          <w:rFonts w:ascii="Georgia" w:hAnsi="Georgia" w:cs="Calibri"/>
          <w:b/>
          <w:sz w:val="24"/>
          <w:szCs w:val="24"/>
        </w:rPr>
        <w:t>Barem model subiect</w:t>
      </w:r>
      <w:r>
        <w:rPr>
          <w:rFonts w:ascii="Georgia" w:hAnsi="Georgia" w:cs="Calibri"/>
          <w:b/>
          <w:sz w:val="24"/>
          <w:szCs w:val="24"/>
        </w:rPr>
        <w:t xml:space="preserve"> 1</w:t>
      </w:r>
    </w:p>
    <w:p w:rsidR="006321AF" w:rsidRPr="00627570" w:rsidRDefault="006321AF" w:rsidP="006321AF">
      <w:pPr>
        <w:ind w:firstLine="426"/>
        <w:rPr>
          <w:rFonts w:ascii="Georgia" w:hAnsi="Georgia" w:cs="Calibri"/>
          <w:sz w:val="24"/>
          <w:szCs w:val="24"/>
          <w:lang w:val="en-US"/>
        </w:rPr>
      </w:pPr>
      <w:r w:rsidRPr="00627570">
        <w:rPr>
          <w:rFonts w:ascii="Georgia" w:hAnsi="Georgia" w:cs="Calibri"/>
          <w:sz w:val="24"/>
          <w:szCs w:val="24"/>
          <w:lang w:val="en-US"/>
        </w:rPr>
        <w:t xml:space="preserve">I. </w:t>
      </w:r>
    </w:p>
    <w:p w:rsidR="006321AF" w:rsidRPr="00627570" w:rsidRDefault="006321AF" w:rsidP="006321AF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încadrare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în</w:t>
      </w:r>
      <w:proofErr w:type="spell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s</w:t>
      </w:r>
      <w:r w:rsidR="00E2221C">
        <w:rPr>
          <w:rFonts w:ascii="Georgia" w:hAnsi="Georgia" w:cs="Calibri"/>
          <w:szCs w:val="24"/>
          <w:lang w:val="en-US"/>
        </w:rPr>
        <w:t>ubiect</w:t>
      </w:r>
      <w:proofErr w:type="spellEnd"/>
      <w:r w:rsidR="00E2221C">
        <w:rPr>
          <w:rFonts w:ascii="Georgia" w:hAnsi="Georgia" w:cs="Calibri"/>
          <w:szCs w:val="24"/>
          <w:lang w:val="en-US"/>
        </w:rPr>
        <w:t>/</w:t>
      </w:r>
      <w:proofErr w:type="spellStart"/>
      <w:r w:rsidR="00E2221C">
        <w:rPr>
          <w:rFonts w:ascii="Georgia" w:hAnsi="Georgia" w:cs="Calibri"/>
          <w:szCs w:val="24"/>
          <w:lang w:val="en-US"/>
        </w:rPr>
        <w:t>relevanța</w:t>
      </w:r>
      <w:proofErr w:type="spellEnd"/>
      <w:r w:rsidR="00E2221C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="00E2221C">
        <w:rPr>
          <w:rFonts w:ascii="Georgia" w:hAnsi="Georgia" w:cs="Calibri"/>
          <w:szCs w:val="24"/>
          <w:lang w:val="en-US"/>
        </w:rPr>
        <w:t>conținutului</w:t>
      </w:r>
      <w:proofErr w:type="spellEnd"/>
      <w:r w:rsidR="00E2221C">
        <w:rPr>
          <w:rFonts w:ascii="Georgia" w:hAnsi="Georgia" w:cs="Calibri"/>
          <w:szCs w:val="24"/>
          <w:lang w:val="en-US"/>
        </w:rPr>
        <w:t>: 5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6321AF" w:rsidRPr="00627570" w:rsidRDefault="006321AF" w:rsidP="006321AF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vocabular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: </w:t>
      </w:r>
      <w:r w:rsidR="00E2221C">
        <w:rPr>
          <w:rFonts w:ascii="Georgia" w:hAnsi="Georgia" w:cs="Calibri"/>
          <w:szCs w:val="24"/>
          <w:lang w:val="en-US"/>
        </w:rPr>
        <w:t>2.50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6321AF" w:rsidRPr="00627570" w:rsidRDefault="006321AF" w:rsidP="006321AF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r w:rsidRPr="00627570">
        <w:rPr>
          <w:rFonts w:ascii="Georgia" w:hAnsi="Georgia" w:cs="Calibri"/>
          <w:szCs w:val="24"/>
          <w:lang w:val="en-US"/>
        </w:rPr>
        <w:t>corectitudine</w:t>
      </w:r>
      <w:proofErr w:type="spell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gramaticală</w:t>
      </w:r>
      <w:proofErr w:type="spellEnd"/>
      <w:r w:rsidRPr="00627570">
        <w:rPr>
          <w:rFonts w:ascii="Georgia" w:hAnsi="Georgia" w:cs="Calibri"/>
          <w:szCs w:val="24"/>
          <w:lang w:val="en-US"/>
        </w:rPr>
        <w:t xml:space="preserve">: </w:t>
      </w:r>
      <w:r w:rsidR="00E2221C">
        <w:rPr>
          <w:rFonts w:ascii="Georgia" w:hAnsi="Georgia" w:cs="Calibri"/>
          <w:szCs w:val="24"/>
          <w:lang w:val="en-US"/>
        </w:rPr>
        <w:t>2.50</w:t>
      </w:r>
      <w:r w:rsidR="00E2221C" w:rsidRPr="00627570">
        <w:rPr>
          <w:rFonts w:ascii="Georgia" w:hAnsi="Georgia" w:cs="Calibri"/>
          <w:szCs w:val="24"/>
          <w:lang w:val="en-US"/>
        </w:rPr>
        <w:t>p</w:t>
      </w:r>
      <w:bookmarkStart w:id="0" w:name="_GoBack"/>
      <w:bookmarkEnd w:id="0"/>
      <w:r w:rsidRPr="00627570">
        <w:rPr>
          <w:rFonts w:ascii="Georgia" w:hAnsi="Georgia" w:cs="Calibri"/>
          <w:szCs w:val="24"/>
          <w:lang w:val="en-US"/>
        </w:rPr>
        <w:t>.</w:t>
      </w:r>
    </w:p>
    <w:p w:rsidR="006321AF" w:rsidRPr="00627570" w:rsidRDefault="006321AF" w:rsidP="006321AF">
      <w:pPr>
        <w:rPr>
          <w:rFonts w:ascii="Georgia" w:hAnsi="Georgia" w:cs="Arial"/>
          <w:sz w:val="24"/>
          <w:szCs w:val="24"/>
        </w:rPr>
      </w:pPr>
    </w:p>
    <w:p w:rsidR="006321AF" w:rsidRDefault="006321AF"/>
    <w:sectPr w:rsidR="006321AF" w:rsidSect="006321AF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212" w:rsidRDefault="00364212" w:rsidP="006321AF">
      <w:pPr>
        <w:spacing w:after="0" w:line="240" w:lineRule="auto"/>
      </w:pPr>
      <w:r>
        <w:separator/>
      </w:r>
    </w:p>
  </w:endnote>
  <w:endnote w:type="continuationSeparator" w:id="0">
    <w:p w:rsidR="00364212" w:rsidRDefault="00364212" w:rsidP="0063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212" w:rsidRDefault="00364212" w:rsidP="006321AF">
      <w:pPr>
        <w:spacing w:after="0" w:line="240" w:lineRule="auto"/>
      </w:pPr>
      <w:r>
        <w:separator/>
      </w:r>
    </w:p>
  </w:footnote>
  <w:footnote w:type="continuationSeparator" w:id="0">
    <w:p w:rsidR="00364212" w:rsidRDefault="00364212" w:rsidP="0063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1AF" w:rsidRDefault="006321AF">
    <w:pPr>
      <w:pStyle w:val="Antet"/>
    </w:pPr>
    <w:r>
      <w:rPr>
        <w:noProof/>
        <w:lang w:val="en-US"/>
      </w:rPr>
      <w:drawing>
        <wp:inline distT="0" distB="0" distL="0" distR="0" wp14:anchorId="3D039BA8" wp14:editId="4E776036">
          <wp:extent cx="5760720" cy="935355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E9C"/>
    <w:multiLevelType w:val="hybridMultilevel"/>
    <w:tmpl w:val="0DC0ED5C"/>
    <w:lvl w:ilvl="0" w:tplc="49E091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6481E"/>
    <w:multiLevelType w:val="hybridMultilevel"/>
    <w:tmpl w:val="4A60B97E"/>
    <w:lvl w:ilvl="0" w:tplc="3BCE9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1AF"/>
    <w:rsid w:val="00102592"/>
    <w:rsid w:val="00364212"/>
    <w:rsid w:val="006321AF"/>
    <w:rsid w:val="008F291F"/>
    <w:rsid w:val="00DC69DB"/>
    <w:rsid w:val="00E2221C"/>
    <w:rsid w:val="00F47461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1AF"/>
    <w:rPr>
      <w:rFonts w:ascii="Times New Roman" w:hAnsi="Times New Roman" w:cs="Times New Roman"/>
      <w:color w:val="1D2129"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321AF"/>
    <w:pPr>
      <w:ind w:left="720"/>
      <w:contextualSpacing/>
    </w:pPr>
    <w:rPr>
      <w:color w:val="auto"/>
      <w:sz w:val="24"/>
      <w:szCs w:val="28"/>
    </w:rPr>
  </w:style>
  <w:style w:type="paragraph" w:styleId="Antet">
    <w:name w:val="header"/>
    <w:basedOn w:val="Normal"/>
    <w:link w:val="AntetCaracter"/>
    <w:uiPriority w:val="99"/>
    <w:unhideWhenUsed/>
    <w:rsid w:val="006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321AF"/>
    <w:rPr>
      <w:rFonts w:ascii="Times New Roman" w:hAnsi="Times New Roman" w:cs="Times New Roman"/>
      <w:color w:val="1D2129"/>
      <w:sz w:val="36"/>
      <w:szCs w:val="36"/>
    </w:rPr>
  </w:style>
  <w:style w:type="paragraph" w:styleId="Subsol">
    <w:name w:val="footer"/>
    <w:basedOn w:val="Normal"/>
    <w:link w:val="SubsolCaracter"/>
    <w:uiPriority w:val="99"/>
    <w:unhideWhenUsed/>
    <w:rsid w:val="006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321AF"/>
    <w:rPr>
      <w:rFonts w:ascii="Times New Roman" w:hAnsi="Times New Roman" w:cs="Times New Roman"/>
      <w:color w:val="1D2129"/>
      <w:sz w:val="36"/>
      <w:szCs w:val="3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32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21AF"/>
    <w:rPr>
      <w:rFonts w:ascii="Tahoma" w:hAnsi="Tahoma" w:cs="Tahoma"/>
      <w:color w:val="1D2129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1AF"/>
    <w:rPr>
      <w:rFonts w:ascii="Times New Roman" w:hAnsi="Times New Roman" w:cs="Times New Roman"/>
      <w:color w:val="1D2129"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321AF"/>
    <w:pPr>
      <w:ind w:left="720"/>
      <w:contextualSpacing/>
    </w:pPr>
    <w:rPr>
      <w:color w:val="auto"/>
      <w:sz w:val="24"/>
      <w:szCs w:val="28"/>
    </w:rPr>
  </w:style>
  <w:style w:type="paragraph" w:styleId="Antet">
    <w:name w:val="header"/>
    <w:basedOn w:val="Normal"/>
    <w:link w:val="AntetCaracter"/>
    <w:uiPriority w:val="99"/>
    <w:unhideWhenUsed/>
    <w:rsid w:val="006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321AF"/>
    <w:rPr>
      <w:rFonts w:ascii="Times New Roman" w:hAnsi="Times New Roman" w:cs="Times New Roman"/>
      <w:color w:val="1D2129"/>
      <w:sz w:val="36"/>
      <w:szCs w:val="36"/>
    </w:rPr>
  </w:style>
  <w:style w:type="paragraph" w:styleId="Subsol">
    <w:name w:val="footer"/>
    <w:basedOn w:val="Normal"/>
    <w:link w:val="SubsolCaracter"/>
    <w:uiPriority w:val="99"/>
    <w:unhideWhenUsed/>
    <w:rsid w:val="006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321AF"/>
    <w:rPr>
      <w:rFonts w:ascii="Times New Roman" w:hAnsi="Times New Roman" w:cs="Times New Roman"/>
      <w:color w:val="1D2129"/>
      <w:sz w:val="36"/>
      <w:szCs w:val="3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32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21AF"/>
    <w:rPr>
      <w:rFonts w:ascii="Tahoma" w:hAnsi="Tahoma" w:cs="Tahoma"/>
      <w:color w:val="1D2129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Work</cp:lastModifiedBy>
  <cp:revision>5</cp:revision>
  <dcterms:created xsi:type="dcterms:W3CDTF">2021-06-14T09:24:00Z</dcterms:created>
  <dcterms:modified xsi:type="dcterms:W3CDTF">2021-06-25T12:26:00Z</dcterms:modified>
</cp:coreProperties>
</file>